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2723E274"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8C0087">
        <w:t xml:space="preserve">; wird Boden getroffen, entstehen </w:t>
      </w:r>
      <w:r w:rsidR="00382997">
        <w:t xml:space="preserve">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29963801"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Shockwave abgegeben</w:t>
      </w:r>
      <w:r w:rsidR="002E2F89">
        <w:t>å</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0D5379CE" w:rsidR="00500E78" w:rsidRDefault="00500E78" w:rsidP="00DA3B14">
      <w:pPr>
        <w:pStyle w:val="Listenabsatz"/>
        <w:numPr>
          <w:ilvl w:val="2"/>
          <w:numId w:val="43"/>
        </w:numPr>
      </w:pPr>
      <w:r>
        <w:t>H</w:t>
      </w:r>
      <w:r w:rsidR="005D5592">
        <w:t>a</w:t>
      </w:r>
      <w:r>
        <w:t>lb</w:t>
      </w:r>
      <w:r w:rsidR="005D5592">
        <w:t>e</w:t>
      </w:r>
      <w:r>
        <w:t>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55F67652"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2C7ABF36" w:rsidR="0031187B" w:rsidRDefault="007E7CAD" w:rsidP="00DA3B14">
      <w:pPr>
        <w:pStyle w:val="Listenabsatz"/>
        <w:numPr>
          <w:ilvl w:val="2"/>
          <w:numId w:val="43"/>
        </w:numPr>
      </w:pPr>
      <w:r>
        <w:t>Der Engel beschwört eine Lichtkugel und schickt sie an eine Stelle in der Arena, diese gibt insgesamt 3 shockwaves ab über 30 sekunden und explodiert dann in 5 kleinere leicht zielsuchende Bullets</w:t>
      </w:r>
      <w:r w:rsidR="00E6386F">
        <w:t xml:space="preserve"> mit einer breiteren shockwave</w:t>
      </w:r>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406417"/>
      <w:r>
        <w:lastRenderedPageBreak/>
        <w:t xml:space="preserve">4.2 </w:t>
      </w:r>
      <w:r w:rsidR="001E570F">
        <w:t>Exploration Mode</w:t>
      </w:r>
      <w:bookmarkEnd w:id="41"/>
    </w:p>
    <w:p w14:paraId="61AB3320" w14:textId="34089583" w:rsidR="00A5001C" w:rsidRDefault="00A5001C" w:rsidP="00A5001C">
      <w:pPr>
        <w:pStyle w:val="berschrift2"/>
      </w:pPr>
      <w:bookmarkStart w:id="42" w:name="_Toc349406418"/>
      <w:r>
        <w:t>4.3 Cutscenes</w:t>
      </w:r>
      <w:bookmarkEnd w:id="42"/>
    </w:p>
    <w:p w14:paraId="11AC5D74" w14:textId="7175D653" w:rsidR="00A5001C" w:rsidRDefault="00A5001C" w:rsidP="00A5001C">
      <w:pPr>
        <w:pStyle w:val="berschrift3"/>
      </w:pPr>
      <w:bookmarkStart w:id="43" w:name="_Toc349406419"/>
      <w:r>
        <w:t>4.3.1 Major Cutscenes</w:t>
      </w:r>
      <w:bookmarkEnd w:id="43"/>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4" w:name="_Toc349406420"/>
      <w:r>
        <w:t>4.3.2 Minor Cutscences</w:t>
      </w:r>
      <w:bookmarkEnd w:id="44"/>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5" w:name="_Toc349406421"/>
      <w:r>
        <w:t xml:space="preserve">5. </w:t>
      </w:r>
      <w:r w:rsidR="001E570F">
        <w:t>Art Description</w:t>
      </w:r>
      <w:bookmarkEnd w:id="45"/>
    </w:p>
    <w:p w14:paraId="365D3196" w14:textId="3D783150" w:rsidR="000C77D0" w:rsidRDefault="000C77D0" w:rsidP="001A564B">
      <w:pPr>
        <w:pStyle w:val="berschrift2"/>
        <w:spacing w:line="360" w:lineRule="auto"/>
      </w:pPr>
      <w:bookmarkStart w:id="46" w:name="_Toc349406422"/>
      <w:r>
        <w:t>5.1 Moodboard</w:t>
      </w:r>
      <w:bookmarkEnd w:id="46"/>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7" w:name="_Toc349406423"/>
      <w:r>
        <w:lastRenderedPageBreak/>
        <w:t>5.2 Fake Screenshot</w:t>
      </w:r>
      <w:r w:rsidR="00A669F9">
        <w:t>s</w:t>
      </w:r>
      <w:bookmarkEnd w:id="47"/>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8" w:name="_Toc349406424"/>
      <w:r>
        <w:t>5.3 Beschreibung</w:t>
      </w:r>
      <w:bookmarkEnd w:id="48"/>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49" w:name="_Toc349406425"/>
      <w:r>
        <w:lastRenderedPageBreak/>
        <w:t xml:space="preserve">6. </w:t>
      </w:r>
      <w:r w:rsidR="001E570F">
        <w:t>Sound</w:t>
      </w:r>
      <w:bookmarkEnd w:id="49"/>
      <w:r w:rsidR="001E570F">
        <w:t xml:space="preserve"> </w:t>
      </w:r>
    </w:p>
    <w:p w14:paraId="365C8C9E" w14:textId="0F9E4E72" w:rsidR="001E570F" w:rsidRDefault="000A15AD" w:rsidP="006F44F0">
      <w:pPr>
        <w:pStyle w:val="berschrift1"/>
        <w:spacing w:line="360" w:lineRule="auto"/>
        <w:jc w:val="both"/>
      </w:pPr>
      <w:bookmarkStart w:id="50" w:name="_Toc349406426"/>
      <w:r>
        <w:t xml:space="preserve">7. </w:t>
      </w:r>
      <w:r w:rsidR="001E570F" w:rsidRPr="000A15AD">
        <w:t>UI and Controls</w:t>
      </w:r>
      <w:bookmarkEnd w:id="50"/>
    </w:p>
    <w:p w14:paraId="55559093" w14:textId="4E982C38" w:rsidR="00CA6173" w:rsidRDefault="00CA6173" w:rsidP="006F44F0">
      <w:pPr>
        <w:pStyle w:val="berschrift1"/>
        <w:spacing w:line="360" w:lineRule="auto"/>
        <w:jc w:val="both"/>
      </w:pPr>
      <w:bookmarkStart w:id="51" w:name="_Toc349406427"/>
      <w:r>
        <w:t>8. Dialogs</w:t>
      </w:r>
      <w:bookmarkEnd w:id="51"/>
    </w:p>
    <w:p w14:paraId="6E7CCAC9" w14:textId="519E51E4" w:rsidR="00397802" w:rsidRDefault="00397802" w:rsidP="00DA3B14">
      <w:pPr>
        <w:pStyle w:val="berschrift2"/>
        <w:numPr>
          <w:ilvl w:val="1"/>
          <w:numId w:val="22"/>
        </w:numPr>
        <w:spacing w:line="360" w:lineRule="auto"/>
        <w:jc w:val="both"/>
      </w:pPr>
      <w:bookmarkStart w:id="52" w:name="_Toc344716843"/>
      <w:bookmarkStart w:id="53" w:name="_Toc349406428"/>
      <w:r>
        <w:t>Scarlet</w:t>
      </w:r>
      <w:bookmarkEnd w:id="52"/>
      <w:bookmarkEnd w:id="53"/>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4" w:name="_Toc344716844"/>
      <w:bookmarkStart w:id="55" w:name="_Toc349406429"/>
      <w:r>
        <w:t>The Guide</w:t>
      </w:r>
      <w:bookmarkEnd w:id="54"/>
      <w:bookmarkEnd w:id="55"/>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6" w:name="_Toc344716845"/>
      <w:bookmarkStart w:id="57" w:name="_Toc349406430"/>
      <w:r>
        <w:t>The Vampire</w:t>
      </w:r>
      <w:bookmarkEnd w:id="56"/>
      <w:bookmarkEnd w:id="57"/>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8" w:name="_Toc344716846"/>
      <w:bookmarkStart w:id="59" w:name="_Toc349406431"/>
      <w:r>
        <w:t>The Werewolf</w:t>
      </w:r>
      <w:bookmarkEnd w:id="58"/>
      <w:bookmarkEnd w:id="59"/>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0" w:name="_Toc344716847"/>
      <w:bookmarkStart w:id="61" w:name="_Toc349406432"/>
      <w:r>
        <w:t>The Female Fairy</w:t>
      </w:r>
      <w:bookmarkEnd w:id="60"/>
      <w:bookmarkEnd w:id="61"/>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2" w:name="_Toc344716848"/>
      <w:bookmarkStart w:id="63" w:name="_Toc349406433"/>
      <w:r>
        <w:t>The Male Fairy</w:t>
      </w:r>
      <w:bookmarkEnd w:id="62"/>
      <w:bookmarkEnd w:id="63"/>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4" w:name="_Toc344716849"/>
      <w:bookmarkStart w:id="65" w:name="_Toc349406434"/>
      <w:r>
        <w:t>The Demon Hunter</w:t>
      </w:r>
      <w:bookmarkEnd w:id="64"/>
      <w:bookmarkEnd w:id="65"/>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6" w:name="_Toc344716850"/>
      <w:bookmarkStart w:id="67" w:name="_Toc349406435"/>
      <w:r>
        <w:t>The Angel</w:t>
      </w:r>
      <w:bookmarkEnd w:id="66"/>
      <w:bookmarkEnd w:id="67"/>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8" w:name="_Toc349406436"/>
      <w:r>
        <w:t>8. Easter Eggs</w:t>
      </w:r>
      <w:bookmarkEnd w:id="68"/>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1C2062FF" w:rsidR="00A56433" w:rsidRPr="00A56433" w:rsidRDefault="00A56433" w:rsidP="00A56433">
      <w:pPr>
        <w:pStyle w:val="Listenabsatz"/>
        <w:numPr>
          <w:ilvl w:val="1"/>
          <w:numId w:val="54"/>
        </w:numPr>
      </w:pPr>
      <w:r>
        <w:rPr>
          <w:rFonts w:ascii="Helvetica" w:hAnsi="Helvetica" w:cs="Helvetica"/>
          <w:lang w:val="de-DE"/>
        </w:rPr>
        <w:t>Schwarze</w:t>
      </w:r>
      <w:r w:rsidR="00FE726A">
        <w:rPr>
          <w:rFonts w:ascii="Helvetica" w:hAnsi="Helvetica" w:cs="Helvetica"/>
          <w:lang w:val="de-DE"/>
        </w:rPr>
        <w:t>r Bildschirm mit Credits und Re</w:t>
      </w:r>
      <w:r>
        <w:rPr>
          <w:rFonts w:ascii="Helvetica" w:hAnsi="Helvetica" w:cs="Helvetica"/>
          <w:lang w:val="de-DE"/>
        </w:rPr>
        <w:t>lease Tag</w:t>
      </w:r>
      <w:bookmarkStart w:id="69" w:name="_GoBack"/>
      <w:bookmarkEnd w:id="69"/>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89"/>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5036"/>
    <w:rsid w:val="005D559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087"/>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386F"/>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E726A"/>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EB9FB-93B1-9C41-9B26-D8BAAA382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11690</Words>
  <Characters>73654</Characters>
  <Application>Microsoft Macintosh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2145</cp:revision>
  <dcterms:created xsi:type="dcterms:W3CDTF">2016-11-29T10:44:00Z</dcterms:created>
  <dcterms:modified xsi:type="dcterms:W3CDTF">2017-03-07T08:28:00Z</dcterms:modified>
</cp:coreProperties>
</file>